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43B1" w:rsidRDefault="000743B1">
      <w:pPr>
        <w:pStyle w:val="Default"/>
        <w:spacing w:line="360" w:lineRule="exact"/>
        <w:ind w:left="416" w:hangingChars="200" w:hanging="416"/>
        <w:jc w:val="both"/>
        <w:rPr>
          <w:rFonts w:hAnsi="ＭＳ 明朝"/>
          <w:color w:val="auto"/>
          <w:sz w:val="22"/>
          <w:szCs w:val="22"/>
        </w:rPr>
      </w:pPr>
      <w:r>
        <w:rPr>
          <w:rFonts w:hAnsi="ＭＳ 明朝" w:hint="eastAsia"/>
          <w:color w:val="auto"/>
          <w:sz w:val="22"/>
          <w:szCs w:val="22"/>
        </w:rPr>
        <w:t>様式第18号（第16条関係）</w:t>
      </w:r>
    </w:p>
    <w:p w:rsidR="000743B1" w:rsidRDefault="000743B1">
      <w:pPr>
        <w:pStyle w:val="Default"/>
        <w:spacing w:line="360" w:lineRule="exact"/>
        <w:ind w:left="416" w:hangingChars="200" w:hanging="416"/>
        <w:jc w:val="both"/>
        <w:rPr>
          <w:rFonts w:hAnsi="ＭＳ 明朝"/>
          <w:color w:val="auto"/>
          <w:sz w:val="22"/>
          <w:szCs w:val="22"/>
        </w:rPr>
      </w:pPr>
    </w:p>
    <w:p w:rsidR="000743B1" w:rsidRDefault="000743B1">
      <w:pPr>
        <w:pStyle w:val="Default"/>
        <w:spacing w:line="360" w:lineRule="exact"/>
        <w:jc w:val="center"/>
        <w:rPr>
          <w:rFonts w:hAnsi="ＭＳ 明朝"/>
          <w:color w:val="auto"/>
          <w:szCs w:val="22"/>
        </w:rPr>
      </w:pPr>
      <w:r>
        <w:rPr>
          <w:rFonts w:hAnsi="ＭＳ 明朝" w:hint="eastAsia"/>
          <w:color w:val="auto"/>
          <w:szCs w:val="22"/>
        </w:rPr>
        <w:t>補助事業等実績報告書</w:t>
      </w:r>
    </w:p>
    <w:p w:rsidR="000743B1" w:rsidRDefault="000743B1">
      <w:pPr>
        <w:pStyle w:val="Default"/>
        <w:spacing w:line="360" w:lineRule="exact"/>
        <w:jc w:val="center"/>
        <w:rPr>
          <w:rFonts w:hAnsi="ＭＳ 明朝"/>
          <w:color w:val="auto"/>
          <w:szCs w:val="22"/>
        </w:rPr>
      </w:pPr>
    </w:p>
    <w:p w:rsidR="000743B1" w:rsidRDefault="007723AD">
      <w:pPr>
        <w:pStyle w:val="Default"/>
        <w:wordWrap w:val="0"/>
        <w:spacing w:line="360" w:lineRule="exact"/>
        <w:ind w:left="208" w:hangingChars="100" w:hanging="208"/>
        <w:jc w:val="right"/>
        <w:rPr>
          <w:rFonts w:hAnsi="ＭＳ 明朝"/>
          <w:color w:val="auto"/>
          <w:sz w:val="22"/>
          <w:szCs w:val="22"/>
        </w:rPr>
      </w:pPr>
      <w:r>
        <w:rPr>
          <w:rFonts w:hAnsi="ＭＳ 明朝" w:hint="eastAsia"/>
          <w:color w:val="auto"/>
          <w:sz w:val="22"/>
          <w:szCs w:val="22"/>
        </w:rPr>
        <w:t xml:space="preserve">令和　　</w:t>
      </w:r>
      <w:r w:rsidR="000743B1">
        <w:rPr>
          <w:rFonts w:hAnsi="ＭＳ 明朝" w:hint="eastAsia"/>
          <w:color w:val="auto"/>
          <w:sz w:val="22"/>
          <w:szCs w:val="22"/>
        </w:rPr>
        <w:t>年　　月　　日</w:t>
      </w:r>
    </w:p>
    <w:p w:rsidR="000743B1" w:rsidRDefault="000743B1">
      <w:pPr>
        <w:pStyle w:val="Default"/>
        <w:spacing w:line="360" w:lineRule="exact"/>
        <w:ind w:left="208" w:hangingChars="100" w:hanging="208"/>
        <w:jc w:val="right"/>
        <w:rPr>
          <w:rFonts w:hAnsi="ＭＳ 明朝"/>
          <w:color w:val="auto"/>
          <w:sz w:val="22"/>
          <w:szCs w:val="22"/>
        </w:rPr>
      </w:pPr>
    </w:p>
    <w:p w:rsidR="000743B1" w:rsidRDefault="000743B1">
      <w:pPr>
        <w:pStyle w:val="Default"/>
        <w:ind w:leftChars="91" w:left="207"/>
        <w:rPr>
          <w:rFonts w:hAnsi="ＭＳ 明朝"/>
          <w:color w:val="auto"/>
          <w:sz w:val="22"/>
          <w:szCs w:val="22"/>
        </w:rPr>
      </w:pPr>
      <w:r>
        <w:rPr>
          <w:rFonts w:hAnsi="ＭＳ 明朝" w:hint="eastAsia"/>
          <w:color w:val="auto"/>
          <w:sz w:val="22"/>
          <w:szCs w:val="22"/>
        </w:rPr>
        <w:t xml:space="preserve">津別町長　</w:t>
      </w:r>
      <w:r w:rsidR="007723AD">
        <w:rPr>
          <w:rFonts w:hAnsi="ＭＳ 明朝" w:hint="eastAsia"/>
          <w:color w:val="auto"/>
          <w:sz w:val="22"/>
          <w:szCs w:val="22"/>
        </w:rPr>
        <w:t xml:space="preserve">佐　藤　多　一　　　</w:t>
      </w:r>
      <w:r>
        <w:rPr>
          <w:rFonts w:hAnsi="ＭＳ 明朝" w:hint="eastAsia"/>
          <w:color w:val="auto"/>
          <w:sz w:val="22"/>
          <w:szCs w:val="22"/>
        </w:rPr>
        <w:t>様</w:t>
      </w:r>
    </w:p>
    <w:p w:rsidR="000743B1" w:rsidRDefault="000743B1">
      <w:pPr>
        <w:pStyle w:val="Default"/>
        <w:ind w:leftChars="91" w:left="207"/>
        <w:rPr>
          <w:rFonts w:hAnsi="ＭＳ 明朝"/>
          <w:color w:val="auto"/>
          <w:sz w:val="22"/>
          <w:szCs w:val="22"/>
        </w:rPr>
      </w:pPr>
    </w:p>
    <w:p w:rsidR="000743B1" w:rsidRDefault="000743B1">
      <w:pPr>
        <w:pStyle w:val="Default"/>
        <w:wordWrap w:val="0"/>
        <w:ind w:left="208" w:hangingChars="100" w:hanging="208"/>
        <w:jc w:val="right"/>
        <w:rPr>
          <w:rFonts w:hAnsi="ＭＳ 明朝"/>
          <w:color w:val="auto"/>
          <w:sz w:val="22"/>
          <w:szCs w:val="22"/>
        </w:rPr>
      </w:pPr>
      <w:r>
        <w:rPr>
          <w:rFonts w:hAnsi="ＭＳ 明朝" w:hint="eastAsia"/>
          <w:color w:val="auto"/>
          <w:sz w:val="22"/>
          <w:szCs w:val="22"/>
        </w:rPr>
        <w:t xml:space="preserve">補助事業者等　　　　　　　　　　　　　　　</w:t>
      </w:r>
    </w:p>
    <w:p w:rsidR="000743B1" w:rsidRDefault="000743B1">
      <w:pPr>
        <w:pStyle w:val="Default"/>
        <w:ind w:left="208" w:hangingChars="100" w:hanging="208"/>
        <w:jc w:val="center"/>
        <w:rPr>
          <w:rFonts w:hAnsi="ＭＳ 明朝"/>
          <w:color w:val="auto"/>
          <w:sz w:val="22"/>
          <w:szCs w:val="22"/>
        </w:rPr>
      </w:pPr>
      <w:r>
        <w:rPr>
          <w:rFonts w:hAnsi="ＭＳ 明朝" w:hint="eastAsia"/>
          <w:color w:val="auto"/>
          <w:sz w:val="22"/>
          <w:szCs w:val="22"/>
        </w:rPr>
        <w:t xml:space="preserve">　　　　　　　　住所（所在地）</w:t>
      </w:r>
    </w:p>
    <w:p w:rsidR="007723AD" w:rsidRDefault="000743B1" w:rsidP="007723AD">
      <w:pPr>
        <w:pStyle w:val="Default"/>
        <w:ind w:left="208" w:hangingChars="100" w:hanging="208"/>
        <w:jc w:val="center"/>
        <w:rPr>
          <w:rFonts w:hAnsi="ＭＳ 明朝"/>
          <w:color w:val="auto"/>
          <w:sz w:val="22"/>
          <w:szCs w:val="22"/>
        </w:rPr>
      </w:pPr>
      <w:r>
        <w:rPr>
          <w:rFonts w:hAnsi="ＭＳ 明朝" w:hint="eastAsia"/>
          <w:color w:val="auto"/>
          <w:sz w:val="22"/>
          <w:szCs w:val="22"/>
        </w:rPr>
        <w:t xml:space="preserve">　　　　　　　　　氏名（</w:t>
      </w:r>
      <w:r w:rsidR="007723AD">
        <w:rPr>
          <w:rFonts w:hAnsi="ＭＳ 明朝" w:hint="eastAsia"/>
          <w:color w:val="auto"/>
          <w:sz w:val="22"/>
          <w:szCs w:val="22"/>
        </w:rPr>
        <w:t xml:space="preserve">団体名及び　　　　　　　　　　　</w:t>
      </w:r>
    </w:p>
    <w:p w:rsidR="007723AD" w:rsidRDefault="007723AD" w:rsidP="007723AD">
      <w:pPr>
        <w:pStyle w:val="Default"/>
        <w:ind w:left="208" w:hangingChars="100" w:hanging="208"/>
        <w:jc w:val="right"/>
        <w:rPr>
          <w:rFonts w:hAnsi="ＭＳ 明朝"/>
          <w:color w:val="auto"/>
          <w:sz w:val="22"/>
          <w:szCs w:val="22"/>
        </w:rPr>
      </w:pPr>
      <w:r>
        <w:rPr>
          <w:rFonts w:hAnsi="ＭＳ 明朝" w:hint="eastAsia"/>
          <w:color w:val="auto"/>
          <w:sz w:val="22"/>
          <w:szCs w:val="22"/>
        </w:rPr>
        <w:t xml:space="preserve">　　　　　　　　　　　　　　　　　　　代表者氏名）　　　　　　　　　　印</w:t>
      </w:r>
    </w:p>
    <w:p w:rsidR="0071715A" w:rsidRPr="0071715A" w:rsidRDefault="0071715A" w:rsidP="007723AD">
      <w:pPr>
        <w:pStyle w:val="Default"/>
        <w:ind w:left="148" w:hangingChars="100" w:hanging="148"/>
        <w:jc w:val="right"/>
        <w:rPr>
          <w:rFonts w:hAnsi="ＭＳ 明朝"/>
          <w:color w:val="auto"/>
          <w:sz w:val="16"/>
          <w:szCs w:val="16"/>
        </w:rPr>
      </w:pPr>
      <w:r w:rsidRPr="0071715A">
        <w:rPr>
          <w:rFonts w:hAnsi="ＭＳ 明朝" w:hint="eastAsia"/>
          <w:color w:val="auto"/>
          <w:sz w:val="16"/>
          <w:szCs w:val="16"/>
        </w:rPr>
        <w:t>※本人の自署又は記名押印（法人の場合は記名押印してください。）</w:t>
      </w:r>
    </w:p>
    <w:p w:rsidR="000743B1" w:rsidRDefault="000743B1">
      <w:pPr>
        <w:pStyle w:val="Default"/>
        <w:spacing w:line="360" w:lineRule="exact"/>
        <w:jc w:val="right"/>
        <w:rPr>
          <w:rFonts w:hAnsi="ＭＳ 明朝"/>
          <w:color w:val="auto"/>
          <w:sz w:val="22"/>
          <w:szCs w:val="22"/>
        </w:rPr>
      </w:pPr>
    </w:p>
    <w:p w:rsidR="000743B1" w:rsidRDefault="000743B1">
      <w:pPr>
        <w:pStyle w:val="3"/>
      </w:pPr>
      <w:r>
        <w:rPr>
          <w:rFonts w:hint="eastAsia"/>
        </w:rPr>
        <w:t xml:space="preserve">　</w:t>
      </w:r>
      <w:r w:rsidR="007723AD">
        <w:rPr>
          <w:rFonts w:hint="eastAsia"/>
        </w:rPr>
        <w:t>令和</w:t>
      </w:r>
      <w:r>
        <w:rPr>
          <w:rFonts w:hint="eastAsia"/>
        </w:rPr>
        <w:t xml:space="preserve">　　　年　　　月　　　日付津別町</w:t>
      </w:r>
      <w:r w:rsidR="00F95BDF">
        <w:rPr>
          <w:rFonts w:hint="eastAsia"/>
        </w:rPr>
        <w:t xml:space="preserve">　</w:t>
      </w:r>
      <w:r>
        <w:rPr>
          <w:rFonts w:hint="eastAsia"/>
        </w:rPr>
        <w:t>指令第　号をもって補助金等の交付の決定を受けた補助事業等が完了したので、次のとおり関係書類を添えて報告します。</w:t>
      </w:r>
    </w:p>
    <w:p w:rsidR="000743B1" w:rsidRDefault="000743B1">
      <w:pPr>
        <w:pStyle w:val="Default"/>
        <w:jc w:val="both"/>
        <w:rPr>
          <w:rFonts w:hAnsi="ＭＳ 明朝"/>
          <w:color w:val="auto"/>
          <w:sz w:val="22"/>
          <w:szCs w:val="22"/>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7"/>
        <w:gridCol w:w="4798"/>
      </w:tblGrid>
      <w:tr w:rsidR="000743B1">
        <w:trPr>
          <w:cantSplit/>
          <w:trHeight w:val="445"/>
        </w:trPr>
        <w:tc>
          <w:tcPr>
            <w:tcW w:w="3669" w:type="dxa"/>
            <w:vAlign w:val="center"/>
          </w:tcPr>
          <w:p w:rsidR="000743B1" w:rsidRDefault="006D5816">
            <w:pPr>
              <w:rPr>
                <w:rFonts w:ascii="ＭＳ 明朝"/>
                <w:kern w:val="0"/>
                <w:sz w:val="22"/>
                <w:szCs w:val="22"/>
              </w:rPr>
            </w:pPr>
            <w:r>
              <w:rPr>
                <w:rFonts w:ascii="ＭＳ 明朝" w:hint="eastAsia"/>
                <w:kern w:val="0"/>
                <w:sz w:val="22"/>
                <w:szCs w:val="22"/>
              </w:rPr>
              <w:t>1</w:t>
            </w:r>
            <w:r w:rsidR="000743B1">
              <w:rPr>
                <w:rFonts w:ascii="ＭＳ 明朝" w:hint="eastAsia"/>
                <w:kern w:val="0"/>
                <w:sz w:val="22"/>
                <w:szCs w:val="22"/>
              </w:rPr>
              <w:t xml:space="preserve">　補助事業等の名称</w:t>
            </w:r>
          </w:p>
        </w:tc>
        <w:tc>
          <w:tcPr>
            <w:tcW w:w="4824" w:type="dxa"/>
            <w:vAlign w:val="center"/>
          </w:tcPr>
          <w:p w:rsidR="000743B1" w:rsidRDefault="007723AD">
            <w:pPr>
              <w:pStyle w:val="a3"/>
              <w:rPr>
                <w:rFonts w:hAnsi="Century"/>
              </w:rPr>
            </w:pPr>
            <w:r>
              <w:rPr>
                <w:rFonts w:hint="eastAsia"/>
              </w:rPr>
              <w:t>津別町森林管理認証取得支援事業</w:t>
            </w:r>
          </w:p>
        </w:tc>
      </w:tr>
      <w:tr w:rsidR="000743B1" w:rsidTr="006D5816">
        <w:trPr>
          <w:cantSplit/>
          <w:trHeight w:val="1091"/>
        </w:trPr>
        <w:tc>
          <w:tcPr>
            <w:tcW w:w="3669" w:type="dxa"/>
            <w:vAlign w:val="center"/>
          </w:tcPr>
          <w:p w:rsidR="000743B1" w:rsidRDefault="006D5816">
            <w:pPr>
              <w:rPr>
                <w:rFonts w:ascii="ＭＳ 明朝"/>
                <w:kern w:val="0"/>
                <w:sz w:val="22"/>
                <w:szCs w:val="22"/>
              </w:rPr>
            </w:pPr>
            <w:r>
              <w:rPr>
                <w:rFonts w:ascii="ＭＳ 明朝" w:hint="eastAsia"/>
                <w:kern w:val="0"/>
                <w:sz w:val="22"/>
                <w:szCs w:val="22"/>
              </w:rPr>
              <w:t>2</w:t>
            </w:r>
            <w:r w:rsidR="000743B1">
              <w:rPr>
                <w:rFonts w:ascii="ＭＳ 明朝" w:hint="eastAsia"/>
                <w:kern w:val="0"/>
                <w:sz w:val="22"/>
                <w:szCs w:val="22"/>
              </w:rPr>
              <w:t xml:space="preserve">　補助事業等の着手年月日</w:t>
            </w:r>
          </w:p>
          <w:p w:rsidR="000743B1" w:rsidRDefault="000743B1">
            <w:pPr>
              <w:rPr>
                <w:rFonts w:ascii="ＭＳ 明朝"/>
                <w:kern w:val="0"/>
                <w:sz w:val="22"/>
                <w:szCs w:val="22"/>
              </w:rPr>
            </w:pPr>
            <w:r>
              <w:rPr>
                <w:rFonts w:ascii="ＭＳ 明朝" w:hint="eastAsia"/>
                <w:kern w:val="0"/>
                <w:sz w:val="22"/>
                <w:szCs w:val="22"/>
              </w:rPr>
              <w:t xml:space="preserve">　　及び完了年月日</w:t>
            </w:r>
          </w:p>
        </w:tc>
        <w:tc>
          <w:tcPr>
            <w:tcW w:w="4824" w:type="dxa"/>
            <w:vAlign w:val="center"/>
          </w:tcPr>
          <w:p w:rsidR="000743B1" w:rsidRDefault="000743B1">
            <w:pPr>
              <w:rPr>
                <w:rFonts w:ascii="ＭＳ 明朝"/>
                <w:kern w:val="0"/>
                <w:sz w:val="22"/>
                <w:szCs w:val="22"/>
              </w:rPr>
            </w:pPr>
            <w:r>
              <w:rPr>
                <w:rFonts w:ascii="ＭＳ 明朝" w:hint="eastAsia"/>
                <w:kern w:val="0"/>
                <w:sz w:val="22"/>
                <w:szCs w:val="22"/>
              </w:rPr>
              <w:t xml:space="preserve">着手　　　　</w:t>
            </w:r>
            <w:r w:rsidR="007723AD">
              <w:rPr>
                <w:rFonts w:ascii="ＭＳ 明朝" w:hint="eastAsia"/>
                <w:kern w:val="0"/>
                <w:sz w:val="22"/>
                <w:szCs w:val="22"/>
              </w:rPr>
              <w:t>令和</w:t>
            </w:r>
            <w:r>
              <w:rPr>
                <w:rFonts w:ascii="ＭＳ 明朝" w:hint="eastAsia"/>
                <w:kern w:val="0"/>
                <w:sz w:val="22"/>
                <w:szCs w:val="22"/>
              </w:rPr>
              <w:t xml:space="preserve">　</w:t>
            </w:r>
            <w:r w:rsidR="007723AD">
              <w:rPr>
                <w:rFonts w:ascii="ＭＳ 明朝" w:hint="eastAsia"/>
                <w:kern w:val="0"/>
                <w:sz w:val="22"/>
                <w:szCs w:val="22"/>
              </w:rPr>
              <w:t xml:space="preserve">　</w:t>
            </w:r>
            <w:r>
              <w:rPr>
                <w:rFonts w:ascii="ＭＳ 明朝" w:hint="eastAsia"/>
                <w:kern w:val="0"/>
                <w:sz w:val="22"/>
                <w:szCs w:val="22"/>
              </w:rPr>
              <w:t xml:space="preserve">　年　　　月　　　日</w:t>
            </w:r>
          </w:p>
          <w:p w:rsidR="000743B1" w:rsidRDefault="000743B1">
            <w:pPr>
              <w:rPr>
                <w:rFonts w:ascii="ＭＳ 明朝"/>
                <w:kern w:val="0"/>
                <w:sz w:val="22"/>
                <w:szCs w:val="22"/>
              </w:rPr>
            </w:pPr>
            <w:r>
              <w:rPr>
                <w:rFonts w:ascii="ＭＳ 明朝" w:hint="eastAsia"/>
                <w:kern w:val="0"/>
                <w:sz w:val="22"/>
                <w:szCs w:val="22"/>
              </w:rPr>
              <w:t xml:space="preserve">完了　　　　</w:t>
            </w:r>
            <w:r w:rsidR="007723AD">
              <w:rPr>
                <w:rFonts w:ascii="ＭＳ 明朝" w:hint="eastAsia"/>
                <w:kern w:val="0"/>
                <w:sz w:val="22"/>
                <w:szCs w:val="22"/>
              </w:rPr>
              <w:t>令和</w:t>
            </w:r>
            <w:r>
              <w:rPr>
                <w:rFonts w:ascii="ＭＳ 明朝" w:hint="eastAsia"/>
                <w:kern w:val="0"/>
                <w:sz w:val="22"/>
                <w:szCs w:val="22"/>
              </w:rPr>
              <w:t xml:space="preserve">　</w:t>
            </w:r>
            <w:r w:rsidR="007723AD">
              <w:rPr>
                <w:rFonts w:ascii="ＭＳ 明朝" w:hint="eastAsia"/>
                <w:kern w:val="0"/>
                <w:sz w:val="22"/>
                <w:szCs w:val="22"/>
              </w:rPr>
              <w:t xml:space="preserve">　</w:t>
            </w:r>
            <w:r>
              <w:rPr>
                <w:rFonts w:ascii="ＭＳ 明朝" w:hint="eastAsia"/>
                <w:kern w:val="0"/>
                <w:sz w:val="22"/>
                <w:szCs w:val="22"/>
              </w:rPr>
              <w:t xml:space="preserve">　年　　　月　　　日</w:t>
            </w:r>
          </w:p>
        </w:tc>
      </w:tr>
      <w:tr w:rsidR="000743B1" w:rsidTr="006D5816">
        <w:trPr>
          <w:cantSplit/>
          <w:trHeight w:val="990"/>
        </w:trPr>
        <w:tc>
          <w:tcPr>
            <w:tcW w:w="3669" w:type="dxa"/>
            <w:vAlign w:val="center"/>
          </w:tcPr>
          <w:p w:rsidR="000743B1" w:rsidRDefault="006D5816">
            <w:pPr>
              <w:rPr>
                <w:rFonts w:ascii="ＭＳ 明朝"/>
                <w:kern w:val="0"/>
                <w:sz w:val="22"/>
                <w:szCs w:val="22"/>
              </w:rPr>
            </w:pPr>
            <w:r>
              <w:rPr>
                <w:rFonts w:ascii="ＭＳ 明朝" w:hint="eastAsia"/>
                <w:kern w:val="0"/>
                <w:sz w:val="22"/>
                <w:szCs w:val="22"/>
              </w:rPr>
              <w:t>3</w:t>
            </w:r>
            <w:r w:rsidR="000743B1">
              <w:rPr>
                <w:rFonts w:ascii="ＭＳ 明朝" w:hint="eastAsia"/>
                <w:kern w:val="0"/>
                <w:sz w:val="22"/>
                <w:szCs w:val="22"/>
              </w:rPr>
              <w:t xml:space="preserve">　補助金等の交付決定額</w:t>
            </w:r>
          </w:p>
        </w:tc>
        <w:tc>
          <w:tcPr>
            <w:tcW w:w="4824" w:type="dxa"/>
            <w:vAlign w:val="center"/>
          </w:tcPr>
          <w:p w:rsidR="000743B1" w:rsidRDefault="000743B1">
            <w:pPr>
              <w:rPr>
                <w:rFonts w:ascii="ＭＳ 明朝"/>
                <w:kern w:val="0"/>
                <w:sz w:val="22"/>
                <w:szCs w:val="22"/>
              </w:rPr>
            </w:pPr>
            <w:r>
              <w:rPr>
                <w:rFonts w:ascii="ＭＳ 明朝" w:hint="eastAsia"/>
                <w:kern w:val="0"/>
                <w:sz w:val="22"/>
                <w:szCs w:val="22"/>
              </w:rPr>
              <w:t xml:space="preserve">　　　</w:t>
            </w:r>
            <w:r w:rsidR="007723AD">
              <w:rPr>
                <w:rFonts w:ascii="ＭＳ 明朝" w:hint="eastAsia"/>
                <w:kern w:val="0"/>
                <w:sz w:val="22"/>
                <w:szCs w:val="22"/>
              </w:rPr>
              <w:t>金</w:t>
            </w:r>
            <w:r>
              <w:rPr>
                <w:rFonts w:ascii="ＭＳ 明朝" w:hint="eastAsia"/>
                <w:kern w:val="0"/>
                <w:sz w:val="22"/>
                <w:szCs w:val="22"/>
              </w:rPr>
              <w:t xml:space="preserve">　　　　　　　　　　　　　　　円</w:t>
            </w:r>
          </w:p>
        </w:tc>
      </w:tr>
      <w:tr w:rsidR="000743B1" w:rsidTr="006D5816">
        <w:trPr>
          <w:cantSplit/>
          <w:trHeight w:val="1545"/>
        </w:trPr>
        <w:tc>
          <w:tcPr>
            <w:tcW w:w="3669" w:type="dxa"/>
            <w:vAlign w:val="center"/>
          </w:tcPr>
          <w:p w:rsidR="000743B1" w:rsidRDefault="006D5816" w:rsidP="006D5816">
            <w:pPr>
              <w:wordWrap w:val="0"/>
              <w:rPr>
                <w:rFonts w:ascii="ＭＳ 明朝"/>
                <w:kern w:val="0"/>
                <w:sz w:val="22"/>
                <w:szCs w:val="22"/>
              </w:rPr>
            </w:pPr>
            <w:r>
              <w:rPr>
                <w:rFonts w:ascii="ＭＳ 明朝" w:hint="eastAsia"/>
                <w:kern w:val="0"/>
                <w:sz w:val="22"/>
                <w:szCs w:val="22"/>
              </w:rPr>
              <w:t>4</w:t>
            </w:r>
            <w:r w:rsidR="000743B1">
              <w:rPr>
                <w:rFonts w:ascii="ＭＳ 明朝" w:hint="eastAsia"/>
                <w:kern w:val="0"/>
                <w:sz w:val="22"/>
                <w:szCs w:val="22"/>
              </w:rPr>
              <w:t xml:space="preserve">　添付書類</w:t>
            </w:r>
          </w:p>
        </w:tc>
        <w:tc>
          <w:tcPr>
            <w:tcW w:w="4824" w:type="dxa"/>
          </w:tcPr>
          <w:p w:rsidR="009E23CD" w:rsidRPr="009E23CD" w:rsidRDefault="009E23CD" w:rsidP="009E23CD">
            <w:pPr>
              <w:numPr>
                <w:ilvl w:val="0"/>
                <w:numId w:val="1"/>
              </w:numPr>
              <w:spacing w:line="360" w:lineRule="exact"/>
              <w:rPr>
                <w:sz w:val="22"/>
              </w:rPr>
            </w:pPr>
            <w:bookmarkStart w:id="0" w:name="_GoBack"/>
            <w:bookmarkEnd w:id="0"/>
            <w:r>
              <w:rPr>
                <w:rFonts w:hint="eastAsia"/>
                <w:sz w:val="22"/>
              </w:rPr>
              <w:t>事業決算書</w:t>
            </w:r>
          </w:p>
          <w:p w:rsidR="009E23CD" w:rsidRDefault="009E23CD" w:rsidP="009E23CD">
            <w:pPr>
              <w:numPr>
                <w:ilvl w:val="0"/>
                <w:numId w:val="1"/>
              </w:numPr>
              <w:spacing w:line="360" w:lineRule="exact"/>
              <w:rPr>
                <w:sz w:val="22"/>
              </w:rPr>
            </w:pPr>
            <w:r>
              <w:rPr>
                <w:rFonts w:hint="eastAsia"/>
                <w:sz w:val="22"/>
              </w:rPr>
              <w:t>ＣｏＣ認証の取得（更新）に要した経費に係る</w:t>
            </w:r>
            <w:r w:rsidRPr="009E23CD">
              <w:rPr>
                <w:rFonts w:hint="eastAsia"/>
                <w:sz w:val="22"/>
              </w:rPr>
              <w:t>領収書の写し及び内訳書</w:t>
            </w:r>
          </w:p>
          <w:p w:rsidR="009E23CD" w:rsidRDefault="009E23CD" w:rsidP="009E23CD">
            <w:pPr>
              <w:numPr>
                <w:ilvl w:val="0"/>
                <w:numId w:val="1"/>
              </w:numPr>
              <w:spacing w:line="360" w:lineRule="exact"/>
              <w:rPr>
                <w:sz w:val="22"/>
              </w:rPr>
            </w:pPr>
            <w:r>
              <w:rPr>
                <w:rFonts w:hint="eastAsia"/>
                <w:sz w:val="22"/>
              </w:rPr>
              <w:t>グループ認証の場合は、補助申請者に係る領収書</w:t>
            </w:r>
            <w:r w:rsidRPr="009E23CD">
              <w:rPr>
                <w:rFonts w:hint="eastAsia"/>
                <w:sz w:val="22"/>
              </w:rPr>
              <w:t>の写し及び内訳書</w:t>
            </w:r>
          </w:p>
          <w:p w:rsidR="009E23CD" w:rsidRDefault="009E23CD" w:rsidP="006D5816">
            <w:pPr>
              <w:numPr>
                <w:ilvl w:val="0"/>
                <w:numId w:val="1"/>
              </w:numPr>
              <w:spacing w:line="360" w:lineRule="exact"/>
              <w:rPr>
                <w:sz w:val="22"/>
              </w:rPr>
            </w:pPr>
            <w:r>
              <w:rPr>
                <w:rFonts w:hint="eastAsia"/>
                <w:sz w:val="22"/>
              </w:rPr>
              <w:t>認証の取得を示す書類の写し（認証書の写し）</w:t>
            </w:r>
          </w:p>
          <w:p w:rsidR="000743B1" w:rsidRPr="009E23CD" w:rsidRDefault="000743B1" w:rsidP="006D5816">
            <w:pPr>
              <w:numPr>
                <w:ilvl w:val="0"/>
                <w:numId w:val="1"/>
              </w:numPr>
              <w:spacing w:line="360" w:lineRule="exact"/>
              <w:rPr>
                <w:sz w:val="22"/>
              </w:rPr>
            </w:pPr>
            <w:r w:rsidRPr="009E23CD">
              <w:rPr>
                <w:rFonts w:hint="eastAsia"/>
                <w:sz w:val="22"/>
              </w:rPr>
              <w:t>その他（　　　　　　　　　　　　　　　　）</w:t>
            </w:r>
          </w:p>
        </w:tc>
      </w:tr>
    </w:tbl>
    <w:p w:rsidR="000743B1" w:rsidRDefault="000743B1">
      <w:pPr>
        <w:pStyle w:val="3"/>
      </w:pPr>
    </w:p>
    <w:p w:rsidR="000743B1" w:rsidRDefault="000743B1">
      <w:pPr>
        <w:pStyle w:val="3"/>
        <w:rPr>
          <w:rFonts w:ascii="ＭＳ 明朝"/>
          <w:kern w:val="0"/>
        </w:rPr>
      </w:pPr>
    </w:p>
    <w:sectPr w:rsidR="000743B1">
      <w:pgSz w:w="11907" w:h="16840" w:code="9"/>
      <w:pgMar w:top="1701" w:right="1701" w:bottom="1701" w:left="1701" w:header="720" w:footer="720" w:gutter="0"/>
      <w:cols w:space="720"/>
      <w:noEndnote/>
      <w:docGrid w:type="linesAndChars" w:linePitch="286" w:charSpace="-25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2461" w:rsidRDefault="00042461">
      <w:r>
        <w:separator/>
      </w:r>
    </w:p>
  </w:endnote>
  <w:endnote w:type="continuationSeparator" w:id="0">
    <w:p w:rsidR="00042461" w:rsidRDefault="00042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2461" w:rsidRDefault="00042461">
      <w:r>
        <w:separator/>
      </w:r>
    </w:p>
  </w:footnote>
  <w:footnote w:type="continuationSeparator" w:id="0">
    <w:p w:rsidR="00042461" w:rsidRDefault="000424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C20A33"/>
    <w:multiLevelType w:val="hybridMultilevel"/>
    <w:tmpl w:val="35267DF8"/>
    <w:lvl w:ilvl="0" w:tplc="B9125C8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173"/>
    <w:rsid w:val="0001757B"/>
    <w:rsid w:val="00042461"/>
    <w:rsid w:val="000743B1"/>
    <w:rsid w:val="000A7DE8"/>
    <w:rsid w:val="000C6173"/>
    <w:rsid w:val="0021283B"/>
    <w:rsid w:val="00293EDA"/>
    <w:rsid w:val="005277BE"/>
    <w:rsid w:val="00677C14"/>
    <w:rsid w:val="006D5816"/>
    <w:rsid w:val="0071715A"/>
    <w:rsid w:val="007723AD"/>
    <w:rsid w:val="007C0436"/>
    <w:rsid w:val="00865485"/>
    <w:rsid w:val="00933041"/>
    <w:rsid w:val="009E23CD"/>
    <w:rsid w:val="00BA795E"/>
    <w:rsid w:val="00DD5346"/>
    <w:rsid w:val="00E75A10"/>
    <w:rsid w:val="00F3032B"/>
    <w:rsid w:val="00F95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4E37D060-70A6-4F03-A89F-AFB27AA83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hAnsi="Times New Roman"/>
      <w:color w:val="000000"/>
      <w:sz w:val="24"/>
      <w:szCs w:val="24"/>
    </w:rPr>
  </w:style>
  <w:style w:type="paragraph" w:styleId="a3">
    <w:name w:val="Note Heading"/>
    <w:basedOn w:val="a"/>
    <w:next w:val="a"/>
    <w:semiHidden/>
    <w:pPr>
      <w:jc w:val="center"/>
    </w:pPr>
    <w:rPr>
      <w:rFonts w:ascii="ＭＳ 明朝" w:hAnsi="ＭＳ 明朝"/>
      <w:kern w:val="0"/>
      <w:sz w:val="22"/>
      <w:szCs w:val="22"/>
    </w:rPr>
  </w:style>
  <w:style w:type="paragraph" w:styleId="a4">
    <w:name w:val="Closing"/>
    <w:basedOn w:val="a"/>
    <w:semiHidden/>
    <w:pPr>
      <w:jc w:val="right"/>
    </w:pPr>
    <w:rPr>
      <w:rFonts w:ascii="ＭＳ 明朝" w:hAnsi="ＭＳ 明朝"/>
      <w:kern w:val="0"/>
      <w:sz w:val="22"/>
      <w:szCs w:val="22"/>
    </w:rPr>
  </w:style>
  <w:style w:type="paragraph" w:styleId="a5">
    <w:name w:val="Body Text Indent"/>
    <w:basedOn w:val="a"/>
    <w:semiHidden/>
    <w:pPr>
      <w:ind w:leftChars="-138" w:left="-138" w:hangingChars="151" w:hanging="314"/>
    </w:pPr>
    <w:rPr>
      <w:rFonts w:ascii="ＭＳ 明朝"/>
      <w:kern w:val="0"/>
      <w:sz w:val="22"/>
      <w:szCs w:val="22"/>
    </w:rPr>
  </w:style>
  <w:style w:type="paragraph" w:styleId="2">
    <w:name w:val="Body Text Indent 2"/>
    <w:basedOn w:val="a"/>
    <w:semiHidden/>
    <w:pPr>
      <w:ind w:leftChars="-644" w:left="-644" w:hangingChars="706" w:hanging="1467"/>
    </w:pPr>
    <w:rPr>
      <w:rFonts w:ascii="ＭＳ 明朝"/>
      <w:kern w:val="0"/>
      <w:sz w:val="22"/>
      <w:szCs w:val="22"/>
    </w:rPr>
  </w:style>
  <w:style w:type="paragraph" w:styleId="3">
    <w:name w:val="Body Text Indent 3"/>
    <w:basedOn w:val="a"/>
    <w:semiHidden/>
    <w:pPr>
      <w:ind w:left="210"/>
    </w:pPr>
    <w:rPr>
      <w:rFonts w:hAnsi="ＭＳ 明朝"/>
      <w:sz w:val="22"/>
      <w:szCs w:val="22"/>
    </w:rPr>
  </w:style>
  <w:style w:type="paragraph" w:customStyle="1" w:styleId="a6">
    <w:name w:val="一太郎８/９"/>
    <w:pPr>
      <w:widowControl w:val="0"/>
      <w:wordWrap w:val="0"/>
      <w:autoSpaceDE w:val="0"/>
      <w:autoSpaceDN w:val="0"/>
      <w:adjustRightInd w:val="0"/>
      <w:spacing w:line="239" w:lineRule="atLeast"/>
      <w:jc w:val="both"/>
    </w:pPr>
    <w:rPr>
      <w:rFonts w:ascii="ＭＳ 明朝" w:eastAsia="ＭＳ ゴシック"/>
      <w:spacing w:val="5"/>
    </w:rPr>
  </w:style>
  <w:style w:type="character" w:styleId="a7">
    <w:name w:val="annotation reference"/>
    <w:uiPriority w:val="99"/>
    <w:semiHidden/>
    <w:unhideWhenUsed/>
    <w:rsid w:val="0001757B"/>
    <w:rPr>
      <w:sz w:val="18"/>
      <w:szCs w:val="18"/>
    </w:rPr>
  </w:style>
  <w:style w:type="paragraph" w:styleId="a8">
    <w:name w:val="annotation text"/>
    <w:basedOn w:val="a"/>
    <w:link w:val="a9"/>
    <w:semiHidden/>
    <w:unhideWhenUsed/>
    <w:rsid w:val="0001757B"/>
    <w:pPr>
      <w:jc w:val="left"/>
    </w:pPr>
  </w:style>
  <w:style w:type="character" w:customStyle="1" w:styleId="a9">
    <w:name w:val="コメント文字列 (文字)"/>
    <w:link w:val="a8"/>
    <w:semiHidden/>
    <w:rsid w:val="0001757B"/>
    <w:rPr>
      <w:kern w:val="2"/>
      <w:sz w:val="24"/>
      <w:szCs w:val="24"/>
    </w:rPr>
  </w:style>
  <w:style w:type="paragraph" w:styleId="aa">
    <w:name w:val="annotation subject"/>
    <w:basedOn w:val="a8"/>
    <w:next w:val="a8"/>
    <w:link w:val="ab"/>
    <w:uiPriority w:val="99"/>
    <w:semiHidden/>
    <w:unhideWhenUsed/>
    <w:rsid w:val="0001757B"/>
    <w:rPr>
      <w:b/>
      <w:bCs/>
    </w:rPr>
  </w:style>
  <w:style w:type="character" w:customStyle="1" w:styleId="ab">
    <w:name w:val="コメント内容 (文字)"/>
    <w:link w:val="aa"/>
    <w:uiPriority w:val="99"/>
    <w:semiHidden/>
    <w:rsid w:val="0001757B"/>
    <w:rPr>
      <w:b/>
      <w:bCs/>
      <w:kern w:val="2"/>
      <w:sz w:val="24"/>
      <w:szCs w:val="24"/>
    </w:rPr>
  </w:style>
  <w:style w:type="paragraph" w:styleId="ac">
    <w:name w:val="Balloon Text"/>
    <w:basedOn w:val="a"/>
    <w:link w:val="ad"/>
    <w:uiPriority w:val="99"/>
    <w:semiHidden/>
    <w:unhideWhenUsed/>
    <w:rsid w:val="0001757B"/>
    <w:rPr>
      <w:rFonts w:ascii="游ゴシック Light" w:eastAsia="游ゴシック Light" w:hAnsi="游ゴシック Light"/>
      <w:sz w:val="18"/>
      <w:szCs w:val="18"/>
    </w:rPr>
  </w:style>
  <w:style w:type="character" w:customStyle="1" w:styleId="ad">
    <w:name w:val="吹き出し (文字)"/>
    <w:link w:val="ac"/>
    <w:uiPriority w:val="99"/>
    <w:semiHidden/>
    <w:rsid w:val="0001757B"/>
    <w:rPr>
      <w:rFonts w:ascii="游ゴシック Light" w:eastAsia="游ゴシック Light" w:hAnsi="游ゴシック Light" w:cs="Times New Roman"/>
      <w:kern w:val="2"/>
      <w:sz w:val="18"/>
      <w:szCs w:val="18"/>
    </w:rPr>
  </w:style>
  <w:style w:type="paragraph" w:styleId="ae">
    <w:name w:val="header"/>
    <w:basedOn w:val="a"/>
    <w:link w:val="af"/>
    <w:uiPriority w:val="99"/>
    <w:unhideWhenUsed/>
    <w:rsid w:val="007723AD"/>
    <w:pPr>
      <w:tabs>
        <w:tab w:val="center" w:pos="4252"/>
        <w:tab w:val="right" w:pos="8504"/>
      </w:tabs>
      <w:snapToGrid w:val="0"/>
    </w:pPr>
  </w:style>
  <w:style w:type="character" w:customStyle="1" w:styleId="af">
    <w:name w:val="ヘッダー (文字)"/>
    <w:basedOn w:val="a0"/>
    <w:link w:val="ae"/>
    <w:uiPriority w:val="99"/>
    <w:rsid w:val="007723AD"/>
    <w:rPr>
      <w:kern w:val="2"/>
      <w:sz w:val="24"/>
      <w:szCs w:val="24"/>
    </w:rPr>
  </w:style>
  <w:style w:type="paragraph" w:styleId="af0">
    <w:name w:val="footer"/>
    <w:basedOn w:val="a"/>
    <w:link w:val="af1"/>
    <w:uiPriority w:val="99"/>
    <w:unhideWhenUsed/>
    <w:rsid w:val="007723AD"/>
    <w:pPr>
      <w:tabs>
        <w:tab w:val="center" w:pos="4252"/>
        <w:tab w:val="right" w:pos="8504"/>
      </w:tabs>
      <w:snapToGrid w:val="0"/>
    </w:pPr>
  </w:style>
  <w:style w:type="character" w:customStyle="1" w:styleId="af1">
    <w:name w:val="フッター (文字)"/>
    <w:basedOn w:val="a0"/>
    <w:link w:val="af0"/>
    <w:uiPriority w:val="99"/>
    <w:rsid w:val="007723AD"/>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38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331</Words>
  <Characters>196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様式第１号（第５条関係）</vt:lpstr>
      <vt:lpstr>様式第１号（第５条関係）</vt:lpstr>
    </vt:vector>
  </TitlesOfParts>
  <Company>津別町</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様式第１号（第５条関係）</dc:title>
  <dc:subject/>
  <dc:creator>斉藤　善己</dc:creator>
  <cp:keywords/>
  <dc:description/>
  <cp:lastModifiedBy>int-kashiba-kei</cp:lastModifiedBy>
  <cp:revision>4</cp:revision>
  <cp:lastPrinted>2009-01-13T07:03:00Z</cp:lastPrinted>
  <dcterms:created xsi:type="dcterms:W3CDTF">2025-09-09T04:04:00Z</dcterms:created>
  <dcterms:modified xsi:type="dcterms:W3CDTF">2025-09-09T06:08:00Z</dcterms:modified>
</cp:coreProperties>
</file>